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94" w:rsidRPr="00B652AE" w:rsidRDefault="005A6409" w:rsidP="00B652AE">
      <w:pPr>
        <w:contextualSpacing/>
        <w:jc w:val="center"/>
        <w:rPr>
          <w:rFonts w:ascii="Rockwell" w:hAnsi="Rockwell"/>
          <w:b/>
          <w:sz w:val="24"/>
          <w:szCs w:val="24"/>
        </w:rPr>
      </w:pPr>
      <w:r w:rsidRPr="00B652AE">
        <w:rPr>
          <w:rFonts w:ascii="Rockwell" w:hAnsi="Rockwell"/>
          <w:b/>
          <w:sz w:val="24"/>
          <w:szCs w:val="24"/>
        </w:rPr>
        <w:t>JOB DESCRIPTION</w:t>
      </w:r>
    </w:p>
    <w:p w:rsidR="005A6409" w:rsidRDefault="00C804FD" w:rsidP="00B652AE">
      <w:pPr>
        <w:contextualSpacing/>
        <w:jc w:val="center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Development</w:t>
      </w:r>
      <w:r w:rsidR="006028B1">
        <w:rPr>
          <w:rFonts w:ascii="Rockwell" w:hAnsi="Rockwell"/>
          <w:b/>
          <w:sz w:val="24"/>
          <w:szCs w:val="24"/>
        </w:rPr>
        <w:t xml:space="preserve"> </w:t>
      </w:r>
      <w:r w:rsidR="00E60252">
        <w:rPr>
          <w:rFonts w:ascii="Rockwell" w:hAnsi="Rockwell"/>
          <w:b/>
          <w:sz w:val="24"/>
          <w:szCs w:val="24"/>
        </w:rPr>
        <w:t>Administrative Assistant</w:t>
      </w:r>
    </w:p>
    <w:p w:rsidR="00952A87" w:rsidRPr="00952A87" w:rsidRDefault="00952A87" w:rsidP="00B652AE">
      <w:pPr>
        <w:contextualSpacing/>
        <w:jc w:val="center"/>
        <w:rPr>
          <w:rFonts w:ascii="Rockwell" w:hAnsi="Rockwell"/>
          <w:sz w:val="20"/>
          <w:szCs w:val="20"/>
        </w:rPr>
      </w:pPr>
      <w:r w:rsidRPr="00952A87">
        <w:rPr>
          <w:rFonts w:ascii="Rockwell" w:hAnsi="Rockwell"/>
          <w:sz w:val="20"/>
          <w:szCs w:val="20"/>
        </w:rPr>
        <w:t xml:space="preserve">Updated </w:t>
      </w:r>
      <w:r w:rsidR="00E60252">
        <w:rPr>
          <w:rFonts w:ascii="Rockwell" w:hAnsi="Rockwell"/>
          <w:sz w:val="20"/>
          <w:szCs w:val="20"/>
        </w:rPr>
        <w:t>August 2014</w:t>
      </w:r>
    </w:p>
    <w:p w:rsidR="005A6409" w:rsidRDefault="005A6409">
      <w:pPr>
        <w:contextualSpacing/>
        <w:rPr>
          <w:rFonts w:ascii="Rockwell" w:hAnsi="Rockwell"/>
        </w:rPr>
      </w:pPr>
    </w:p>
    <w:p w:rsidR="00B652AE" w:rsidRDefault="00B652AE">
      <w:pPr>
        <w:contextualSpacing/>
        <w:rPr>
          <w:rFonts w:ascii="Rockwell" w:hAnsi="Rockwell"/>
          <w:b/>
        </w:rPr>
      </w:pPr>
    </w:p>
    <w:p w:rsidR="005377CD" w:rsidRPr="001E3F28" w:rsidRDefault="005377CD">
      <w:pPr>
        <w:contextualSpacing/>
        <w:rPr>
          <w:rFonts w:ascii="Rockwell" w:hAnsi="Rockwell"/>
          <w:b/>
          <w:sz w:val="24"/>
          <w:szCs w:val="24"/>
        </w:rPr>
      </w:pPr>
      <w:r w:rsidRPr="001E3F28">
        <w:rPr>
          <w:rFonts w:ascii="Rockwell" w:hAnsi="Rockwell"/>
          <w:b/>
          <w:sz w:val="24"/>
          <w:szCs w:val="24"/>
        </w:rPr>
        <w:t>About Houston Audubon</w:t>
      </w:r>
    </w:p>
    <w:p w:rsidR="00E65F37" w:rsidRPr="001E3F28" w:rsidRDefault="00E65F37" w:rsidP="00E65F37">
      <w:pPr>
        <w:contextualSpacing/>
        <w:jc w:val="both"/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 xml:space="preserve">The mission of Houston Audubon is to </w:t>
      </w:r>
      <w:r>
        <w:rPr>
          <w:rFonts w:ascii="Rockwell" w:hAnsi="Rockwell"/>
          <w:sz w:val="24"/>
          <w:szCs w:val="24"/>
        </w:rPr>
        <w:t>advance the conservation of birds and positively impact their supporting environments.  Our vision is the creation of a healthier</w:t>
      </w:r>
      <w:r w:rsidR="00E650E8">
        <w:rPr>
          <w:rFonts w:ascii="Rockwell" w:hAnsi="Rockwell"/>
          <w:sz w:val="24"/>
          <w:szCs w:val="24"/>
        </w:rPr>
        <w:t>,</w:t>
      </w:r>
      <w:r>
        <w:rPr>
          <w:rFonts w:ascii="Rockwell" w:hAnsi="Rockwell"/>
          <w:sz w:val="24"/>
          <w:szCs w:val="24"/>
        </w:rPr>
        <w:t xml:space="preserve"> natural environment and more beautiful place to live by leading and nurturing a community which values and supports birds.  </w:t>
      </w:r>
      <w:r w:rsidRPr="001E3F28">
        <w:rPr>
          <w:rFonts w:ascii="Rockwell" w:hAnsi="Rockwell"/>
          <w:sz w:val="24"/>
          <w:szCs w:val="24"/>
        </w:rPr>
        <w:t>A strong member</w:t>
      </w:r>
      <w:r>
        <w:rPr>
          <w:rFonts w:ascii="Rockwell" w:hAnsi="Rockwell"/>
          <w:sz w:val="24"/>
          <w:szCs w:val="24"/>
        </w:rPr>
        <w:t xml:space="preserve"> and volunteer </w:t>
      </w:r>
      <w:r w:rsidRPr="001E3F28">
        <w:rPr>
          <w:rFonts w:ascii="Rockwell" w:hAnsi="Rockwell"/>
          <w:sz w:val="24"/>
          <w:szCs w:val="24"/>
        </w:rPr>
        <w:t xml:space="preserve">driven organization with a </w:t>
      </w:r>
      <w:r>
        <w:rPr>
          <w:rFonts w:ascii="Rockwell" w:hAnsi="Rockwell"/>
          <w:sz w:val="24"/>
          <w:szCs w:val="24"/>
        </w:rPr>
        <w:t>deep</w:t>
      </w:r>
      <w:r w:rsidRPr="001E3F28">
        <w:rPr>
          <w:rFonts w:ascii="Rockwell" w:hAnsi="Rockwell"/>
          <w:sz w:val="24"/>
          <w:szCs w:val="24"/>
        </w:rPr>
        <w:t xml:space="preserve"> heritage in the region</w:t>
      </w:r>
      <w:r>
        <w:rPr>
          <w:rFonts w:ascii="Rockwell" w:hAnsi="Rockwell"/>
          <w:sz w:val="24"/>
          <w:szCs w:val="24"/>
        </w:rPr>
        <w:t>, Houston Audubon</w:t>
      </w:r>
      <w:r w:rsidRPr="001E3F28">
        <w:rPr>
          <w:rFonts w:ascii="Rockwell" w:hAnsi="Rockwell"/>
          <w:sz w:val="24"/>
          <w:szCs w:val="24"/>
        </w:rPr>
        <w:t xml:space="preserve"> is among the largest and most active Audubon chapters in the nation.  It is also one of a very few to own and operate a large nature sanctuary system – 17 properties spanning more than 3,400 acres</w:t>
      </w:r>
      <w:r>
        <w:rPr>
          <w:rFonts w:ascii="Rockwell" w:hAnsi="Rockwell"/>
          <w:sz w:val="24"/>
          <w:szCs w:val="24"/>
        </w:rPr>
        <w:t xml:space="preserve"> of piney woods, coastal prairies, beaches, marshes, and even a salt dome.</w:t>
      </w:r>
      <w:r w:rsidR="003F2C0D">
        <w:rPr>
          <w:rFonts w:ascii="Rockwell" w:hAnsi="Rockwell"/>
          <w:sz w:val="24"/>
          <w:szCs w:val="24"/>
        </w:rPr>
        <w:t xml:space="preserve"> HQ located in West Houston near the Energy Corridor.</w:t>
      </w:r>
    </w:p>
    <w:p w:rsidR="005377CD" w:rsidRPr="001E3F28" w:rsidRDefault="005377CD">
      <w:pPr>
        <w:contextualSpacing/>
        <w:rPr>
          <w:rFonts w:ascii="Rockwell" w:hAnsi="Rockwell"/>
          <w:b/>
          <w:sz w:val="24"/>
          <w:szCs w:val="24"/>
        </w:rPr>
      </w:pPr>
    </w:p>
    <w:p w:rsidR="005A6409" w:rsidRPr="001E3F28" w:rsidRDefault="00CD44A2">
      <w:pPr>
        <w:contextualSpacing/>
        <w:rPr>
          <w:rFonts w:ascii="Rockwell" w:hAnsi="Rockwell"/>
          <w:b/>
          <w:sz w:val="24"/>
          <w:szCs w:val="24"/>
        </w:rPr>
      </w:pPr>
      <w:r w:rsidRPr="001E3F28">
        <w:rPr>
          <w:rFonts w:ascii="Rockwell" w:hAnsi="Rockwell"/>
          <w:b/>
          <w:sz w:val="24"/>
          <w:szCs w:val="24"/>
        </w:rPr>
        <w:t>Job Summary</w:t>
      </w:r>
    </w:p>
    <w:p w:rsidR="00B652AE" w:rsidRDefault="00543796">
      <w:pPr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 Development Administrative Assistant (the Admin) provides critical office support </w:t>
      </w:r>
      <w:r w:rsidR="003F2C0D">
        <w:rPr>
          <w:rFonts w:ascii="Rockwell" w:hAnsi="Rockwell"/>
          <w:sz w:val="24"/>
          <w:szCs w:val="24"/>
        </w:rPr>
        <w:t>to the Development D</w:t>
      </w:r>
      <w:r>
        <w:rPr>
          <w:rFonts w:ascii="Rockwell" w:hAnsi="Rockwell"/>
          <w:sz w:val="24"/>
          <w:szCs w:val="24"/>
        </w:rPr>
        <w:t>epartment. Advance</w:t>
      </w:r>
      <w:r w:rsidRPr="001E3F28">
        <w:rPr>
          <w:rFonts w:ascii="Rockwell" w:hAnsi="Rockwell"/>
          <w:sz w:val="24"/>
          <w:szCs w:val="24"/>
        </w:rPr>
        <w:t xml:space="preserve"> the mission of Houston Audubon by </w:t>
      </w:r>
      <w:r>
        <w:rPr>
          <w:rFonts w:ascii="Rockwell" w:hAnsi="Rockwell"/>
          <w:sz w:val="24"/>
          <w:szCs w:val="24"/>
        </w:rPr>
        <w:t xml:space="preserve">executing a high level of donor and member related services by providing essential administrative support including data entry and external correspondence. The Admin is </w:t>
      </w:r>
      <w:r w:rsidRPr="001E3F28">
        <w:rPr>
          <w:rFonts w:ascii="Rockwell" w:hAnsi="Rockwell"/>
          <w:sz w:val="24"/>
          <w:szCs w:val="24"/>
        </w:rPr>
        <w:t>responsible for</w:t>
      </w:r>
      <w:r>
        <w:rPr>
          <w:rFonts w:ascii="Rockwell" w:hAnsi="Rockwell"/>
          <w:sz w:val="24"/>
          <w:szCs w:val="24"/>
        </w:rPr>
        <w:t xml:space="preserve"> data entry as it pertains to gifts processing, providing all donors and members with formal receipts, gift acknowledgements, welcome packets, written correspondences, general service </w:t>
      </w:r>
      <w:r w:rsidR="003F2C0D">
        <w:rPr>
          <w:rFonts w:ascii="Rockwell" w:hAnsi="Rockwell"/>
          <w:sz w:val="24"/>
          <w:szCs w:val="24"/>
        </w:rPr>
        <w:t xml:space="preserve">calls and performing </w:t>
      </w:r>
      <w:r>
        <w:rPr>
          <w:rFonts w:ascii="Rockwell" w:hAnsi="Rockwell"/>
          <w:sz w:val="24"/>
          <w:szCs w:val="24"/>
        </w:rPr>
        <w:t>other administrative tasks as needed.</w:t>
      </w:r>
      <w:r w:rsidR="003F2C0D" w:rsidRPr="003F2C0D">
        <w:rPr>
          <w:rFonts w:ascii="Rockwell" w:hAnsi="Rockwell"/>
          <w:sz w:val="24"/>
          <w:szCs w:val="24"/>
        </w:rPr>
        <w:t xml:space="preserve"> </w:t>
      </w:r>
      <w:r w:rsidR="003F2C0D">
        <w:rPr>
          <w:rFonts w:ascii="Rockwell" w:hAnsi="Rockwell"/>
          <w:sz w:val="24"/>
          <w:szCs w:val="24"/>
        </w:rPr>
        <w:t>This position repo</w:t>
      </w:r>
      <w:r w:rsidR="007D28DB">
        <w:rPr>
          <w:rFonts w:ascii="Rockwell" w:hAnsi="Rockwell"/>
          <w:sz w:val="24"/>
          <w:szCs w:val="24"/>
        </w:rPr>
        <w:t>rts to the Development Director and will remain open until filled.</w:t>
      </w:r>
    </w:p>
    <w:p w:rsidR="00893EE8" w:rsidRPr="001E3F28" w:rsidRDefault="00893EE8">
      <w:pPr>
        <w:contextualSpacing/>
        <w:rPr>
          <w:rFonts w:ascii="Rockwell" w:hAnsi="Rockwell"/>
          <w:sz w:val="24"/>
          <w:szCs w:val="24"/>
        </w:rPr>
      </w:pPr>
    </w:p>
    <w:p w:rsidR="005A6409" w:rsidRPr="001E3F28" w:rsidRDefault="00192C06">
      <w:pPr>
        <w:contextualSpacing/>
        <w:rPr>
          <w:rFonts w:ascii="Rockwell" w:hAnsi="Rockwell"/>
          <w:b/>
          <w:sz w:val="24"/>
          <w:szCs w:val="24"/>
        </w:rPr>
      </w:pPr>
      <w:r w:rsidRPr="001E3F28">
        <w:rPr>
          <w:rFonts w:ascii="Rockwell" w:hAnsi="Rockwell"/>
          <w:b/>
          <w:sz w:val="24"/>
          <w:szCs w:val="24"/>
        </w:rPr>
        <w:t>Essent</w:t>
      </w:r>
      <w:r w:rsidR="00CD44A2" w:rsidRPr="001E3F28">
        <w:rPr>
          <w:rFonts w:ascii="Rockwell" w:hAnsi="Rockwell"/>
          <w:b/>
          <w:sz w:val="24"/>
          <w:szCs w:val="24"/>
        </w:rPr>
        <w:t>ial Duties and Responsibilities</w:t>
      </w:r>
    </w:p>
    <w:p w:rsidR="0043208B" w:rsidRDefault="00374AA2" w:rsidP="0043208B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Carrying out</w:t>
      </w:r>
      <w:r w:rsidR="0043208B">
        <w:rPr>
          <w:rFonts w:ascii="Rockwell" w:hAnsi="Rockwell"/>
          <w:sz w:val="24"/>
          <w:szCs w:val="24"/>
        </w:rPr>
        <w:t xml:space="preserve"> all </w:t>
      </w:r>
      <w:r w:rsidR="0043208B" w:rsidRPr="001E3F28">
        <w:rPr>
          <w:rFonts w:ascii="Rockwell" w:hAnsi="Rockwell"/>
          <w:sz w:val="24"/>
          <w:szCs w:val="24"/>
        </w:rPr>
        <w:t xml:space="preserve">aspects of </w:t>
      </w:r>
      <w:r w:rsidR="0043208B">
        <w:rPr>
          <w:rFonts w:ascii="Rockwell" w:hAnsi="Rockwell"/>
          <w:sz w:val="24"/>
          <w:szCs w:val="24"/>
        </w:rPr>
        <w:t xml:space="preserve">development </w:t>
      </w:r>
      <w:r>
        <w:rPr>
          <w:rFonts w:ascii="Rockwell" w:hAnsi="Rockwell"/>
          <w:sz w:val="24"/>
          <w:szCs w:val="24"/>
        </w:rPr>
        <w:t>administrative work</w:t>
      </w:r>
      <w:r w:rsidR="0043208B" w:rsidRPr="001E3F28">
        <w:rPr>
          <w:rFonts w:ascii="Rockwell" w:hAnsi="Rockwell"/>
          <w:sz w:val="24"/>
          <w:szCs w:val="24"/>
        </w:rPr>
        <w:t xml:space="preserve"> including</w:t>
      </w:r>
      <w:r>
        <w:rPr>
          <w:rFonts w:ascii="Rockwell" w:hAnsi="Rockwell"/>
          <w:sz w:val="24"/>
          <w:szCs w:val="24"/>
        </w:rPr>
        <w:t xml:space="preserve"> data entry</w:t>
      </w:r>
      <w:r w:rsidR="0043208B" w:rsidRPr="001E3F28">
        <w:rPr>
          <w:rFonts w:ascii="Rockwell" w:hAnsi="Rockwell"/>
          <w:sz w:val="24"/>
          <w:szCs w:val="24"/>
        </w:rPr>
        <w:t>,</w:t>
      </w:r>
      <w:r>
        <w:rPr>
          <w:rFonts w:ascii="Rockwell" w:hAnsi="Rockwell"/>
          <w:sz w:val="24"/>
          <w:szCs w:val="24"/>
        </w:rPr>
        <w:t xml:space="preserve"> basic</w:t>
      </w:r>
      <w:r w:rsidR="0043208B" w:rsidRPr="001E3F28">
        <w:rPr>
          <w:rFonts w:ascii="Rockwell" w:hAnsi="Rockwell"/>
          <w:sz w:val="24"/>
          <w:szCs w:val="24"/>
        </w:rPr>
        <w:t xml:space="preserve"> record keeping, </w:t>
      </w:r>
      <w:r w:rsidR="0043208B">
        <w:rPr>
          <w:rFonts w:ascii="Rockwell" w:hAnsi="Rockwell"/>
          <w:sz w:val="24"/>
          <w:szCs w:val="24"/>
        </w:rPr>
        <w:t>research, reporting</w:t>
      </w:r>
      <w:r w:rsidR="0012788A">
        <w:rPr>
          <w:rFonts w:ascii="Rockwell" w:hAnsi="Rockwell"/>
          <w:sz w:val="24"/>
          <w:szCs w:val="24"/>
        </w:rPr>
        <w:t xml:space="preserve">, </w:t>
      </w:r>
      <w:r w:rsidR="004059D2">
        <w:rPr>
          <w:rFonts w:ascii="Rockwell" w:hAnsi="Rockwell"/>
          <w:sz w:val="24"/>
          <w:szCs w:val="24"/>
        </w:rPr>
        <w:t>mailing</w:t>
      </w:r>
      <w:r w:rsidR="003F2C0D">
        <w:rPr>
          <w:rFonts w:ascii="Rockwell" w:hAnsi="Rockwell"/>
          <w:sz w:val="24"/>
          <w:szCs w:val="24"/>
        </w:rPr>
        <w:t>/emailing correspondence and from time to time calling constituents</w:t>
      </w:r>
      <w:r w:rsidR="0043208B">
        <w:rPr>
          <w:rFonts w:ascii="Rockwell" w:hAnsi="Rockwell"/>
          <w:sz w:val="24"/>
          <w:szCs w:val="24"/>
        </w:rPr>
        <w:t>;</w:t>
      </w:r>
    </w:p>
    <w:p w:rsidR="0012788A" w:rsidRPr="001E3F28" w:rsidRDefault="0012788A" w:rsidP="0012788A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Assisting with </w:t>
      </w:r>
      <w:r w:rsidRPr="001E3F28">
        <w:rPr>
          <w:rFonts w:ascii="Rockwell" w:hAnsi="Rockwell"/>
          <w:sz w:val="24"/>
          <w:szCs w:val="24"/>
        </w:rPr>
        <w:t xml:space="preserve">annual gala and </w:t>
      </w:r>
      <w:r>
        <w:rPr>
          <w:rFonts w:ascii="Rockwell" w:hAnsi="Rockwell"/>
          <w:sz w:val="24"/>
          <w:szCs w:val="24"/>
        </w:rPr>
        <w:t>other</w:t>
      </w:r>
      <w:r w:rsidRPr="001E3F28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events </w:t>
      </w:r>
      <w:r w:rsidRPr="001E3F28">
        <w:rPr>
          <w:rFonts w:ascii="Rockwell" w:hAnsi="Rockwell"/>
          <w:sz w:val="24"/>
          <w:szCs w:val="24"/>
        </w:rPr>
        <w:t>as deemed appropriate</w:t>
      </w:r>
      <w:r>
        <w:rPr>
          <w:rFonts w:ascii="Rockwell" w:hAnsi="Rockwell"/>
          <w:sz w:val="24"/>
          <w:szCs w:val="24"/>
        </w:rPr>
        <w:t xml:space="preserve"> by the Development Director;</w:t>
      </w:r>
    </w:p>
    <w:p w:rsidR="005220D4" w:rsidRPr="001E3F28" w:rsidRDefault="005220D4" w:rsidP="005220D4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Recommending </w:t>
      </w:r>
      <w:r w:rsidR="003F2C0D">
        <w:rPr>
          <w:rFonts w:ascii="Rockwell" w:hAnsi="Rockwell"/>
          <w:sz w:val="24"/>
          <w:szCs w:val="24"/>
        </w:rPr>
        <w:t xml:space="preserve">member and </w:t>
      </w:r>
      <w:r>
        <w:rPr>
          <w:rFonts w:ascii="Rockwell" w:hAnsi="Rockwell"/>
          <w:sz w:val="24"/>
          <w:szCs w:val="24"/>
        </w:rPr>
        <w:t xml:space="preserve">annual fund prospects to the </w:t>
      </w:r>
      <w:r w:rsidR="003F2C0D">
        <w:rPr>
          <w:rFonts w:ascii="Rockwell" w:hAnsi="Rockwell"/>
          <w:sz w:val="24"/>
          <w:szCs w:val="24"/>
        </w:rPr>
        <w:t>Fund Development O</w:t>
      </w:r>
      <w:r>
        <w:rPr>
          <w:rFonts w:ascii="Rockwell" w:hAnsi="Rockwell"/>
          <w:sz w:val="24"/>
          <w:szCs w:val="24"/>
        </w:rPr>
        <w:t>fficer and major gift prospects to the Development Director;</w:t>
      </w:r>
      <w:r w:rsidR="0012788A">
        <w:rPr>
          <w:rFonts w:ascii="Rockwell" w:hAnsi="Rockwell"/>
          <w:sz w:val="24"/>
          <w:szCs w:val="24"/>
        </w:rPr>
        <w:t xml:space="preserve"> and</w:t>
      </w:r>
    </w:p>
    <w:p w:rsidR="008A59A0" w:rsidRPr="001E3F28" w:rsidRDefault="008A59A0" w:rsidP="00B652AE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 xml:space="preserve">Working cooperatively and collaboratively with </w:t>
      </w:r>
      <w:r w:rsidR="00952A87">
        <w:rPr>
          <w:rFonts w:ascii="Rockwell" w:hAnsi="Rockwell"/>
          <w:sz w:val="24"/>
          <w:szCs w:val="24"/>
        </w:rPr>
        <w:t xml:space="preserve">all </w:t>
      </w:r>
      <w:r w:rsidRPr="001E3F28">
        <w:rPr>
          <w:rFonts w:ascii="Rockwell" w:hAnsi="Rockwell"/>
          <w:sz w:val="24"/>
          <w:szCs w:val="24"/>
        </w:rPr>
        <w:t>Houston Audubon staff, board, and volunteers in the spirit of teamwork and mutual respect that complies with all Houston Audubon policies</w:t>
      </w:r>
    </w:p>
    <w:p w:rsidR="0012788A" w:rsidRDefault="0012788A">
      <w:pPr>
        <w:contextualSpacing/>
        <w:rPr>
          <w:rFonts w:ascii="Rockwell" w:hAnsi="Rockwell"/>
          <w:b/>
          <w:sz w:val="24"/>
          <w:szCs w:val="24"/>
        </w:rPr>
      </w:pPr>
    </w:p>
    <w:p w:rsidR="0012788A" w:rsidRDefault="0012788A">
      <w:pPr>
        <w:contextualSpacing/>
        <w:rPr>
          <w:rFonts w:ascii="Rockwell" w:hAnsi="Rockwell"/>
          <w:b/>
          <w:sz w:val="24"/>
          <w:szCs w:val="24"/>
        </w:rPr>
      </w:pPr>
    </w:p>
    <w:p w:rsidR="00CD44A2" w:rsidRPr="001E3F28" w:rsidRDefault="008A59A0">
      <w:pPr>
        <w:contextualSpacing/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b/>
          <w:sz w:val="24"/>
          <w:szCs w:val="24"/>
        </w:rPr>
        <w:t xml:space="preserve">Minimum </w:t>
      </w:r>
      <w:r w:rsidR="00CD44A2" w:rsidRPr="001E3F28">
        <w:rPr>
          <w:rFonts w:ascii="Rockwell" w:hAnsi="Rockwell"/>
          <w:b/>
          <w:sz w:val="24"/>
          <w:szCs w:val="24"/>
        </w:rPr>
        <w:t>Qualifications</w:t>
      </w:r>
    </w:p>
    <w:p w:rsidR="00CD44A2" w:rsidRPr="001E3F28" w:rsidRDefault="00535F51">
      <w:pPr>
        <w:contextualSpacing/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>Education and Experience:</w:t>
      </w:r>
    </w:p>
    <w:p w:rsidR="0012788A" w:rsidRDefault="00374AA2" w:rsidP="00374AA2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  <w:szCs w:val="24"/>
        </w:rPr>
      </w:pPr>
      <w:r w:rsidRPr="00374AA2">
        <w:rPr>
          <w:rFonts w:ascii="Rockwell" w:hAnsi="Rockwell"/>
          <w:sz w:val="24"/>
          <w:szCs w:val="24"/>
        </w:rPr>
        <w:t xml:space="preserve">Associate’s Degree and </w:t>
      </w:r>
      <w:r>
        <w:rPr>
          <w:rFonts w:ascii="Rockwell" w:hAnsi="Rockwell"/>
          <w:sz w:val="24"/>
          <w:szCs w:val="24"/>
        </w:rPr>
        <w:t xml:space="preserve">a </w:t>
      </w:r>
      <w:r w:rsidRPr="00374AA2">
        <w:rPr>
          <w:rFonts w:ascii="Rockwell" w:hAnsi="Rockwell"/>
          <w:sz w:val="24"/>
          <w:szCs w:val="24"/>
        </w:rPr>
        <w:t>minimum of 1-2 years’</w:t>
      </w:r>
      <w:r>
        <w:rPr>
          <w:rFonts w:ascii="Rockwell" w:hAnsi="Rockwell"/>
          <w:sz w:val="24"/>
          <w:szCs w:val="24"/>
        </w:rPr>
        <w:t xml:space="preserve"> administrative-related work</w:t>
      </w:r>
    </w:p>
    <w:p w:rsidR="0012788A" w:rsidRDefault="0012788A" w:rsidP="00374AA2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Students working toward a higher degree are welcome to apply</w:t>
      </w:r>
    </w:p>
    <w:p w:rsidR="00374AA2" w:rsidRPr="00374AA2" w:rsidRDefault="0012788A" w:rsidP="00374AA2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 successful candidate </w:t>
      </w:r>
      <w:r w:rsidR="00374AA2" w:rsidRPr="00374AA2">
        <w:rPr>
          <w:rFonts w:ascii="Rockwell" w:hAnsi="Rockwell"/>
          <w:sz w:val="24"/>
          <w:szCs w:val="24"/>
        </w:rPr>
        <w:t xml:space="preserve">should have excellent attention to detail; </w:t>
      </w:r>
      <w:r>
        <w:rPr>
          <w:rFonts w:ascii="Rockwell" w:hAnsi="Rockwell"/>
          <w:sz w:val="24"/>
          <w:szCs w:val="24"/>
        </w:rPr>
        <w:t>exceptional</w:t>
      </w:r>
      <w:r w:rsidR="00374AA2" w:rsidRPr="00374AA2">
        <w:rPr>
          <w:rFonts w:ascii="Rockwell" w:hAnsi="Rockwell"/>
          <w:sz w:val="24"/>
          <w:szCs w:val="24"/>
        </w:rPr>
        <w:t xml:space="preserve"> written and </w:t>
      </w:r>
      <w:r>
        <w:rPr>
          <w:rFonts w:ascii="Rockwell" w:hAnsi="Rockwell"/>
          <w:sz w:val="24"/>
          <w:szCs w:val="24"/>
        </w:rPr>
        <w:t xml:space="preserve">oral </w:t>
      </w:r>
      <w:r w:rsidR="00374AA2" w:rsidRPr="00374AA2">
        <w:rPr>
          <w:rFonts w:ascii="Rockwell" w:hAnsi="Rockwell"/>
          <w:sz w:val="24"/>
          <w:szCs w:val="24"/>
        </w:rPr>
        <w:t xml:space="preserve">communication skills; </w:t>
      </w:r>
      <w:r>
        <w:rPr>
          <w:rFonts w:ascii="Rockwell" w:hAnsi="Rockwell"/>
          <w:sz w:val="24"/>
          <w:szCs w:val="24"/>
        </w:rPr>
        <w:t>ability</w:t>
      </w:r>
      <w:r w:rsidR="00374AA2" w:rsidRPr="00374AA2">
        <w:rPr>
          <w:rFonts w:ascii="Rockwell" w:hAnsi="Rockwell"/>
          <w:sz w:val="24"/>
          <w:szCs w:val="24"/>
        </w:rPr>
        <w:t xml:space="preserve"> to work with tight deadlines; </w:t>
      </w:r>
      <w:r>
        <w:rPr>
          <w:rFonts w:ascii="Rockwell" w:hAnsi="Rockwell"/>
          <w:sz w:val="24"/>
          <w:szCs w:val="24"/>
        </w:rPr>
        <w:t>ability</w:t>
      </w:r>
      <w:r w:rsidR="00374AA2" w:rsidRPr="00374AA2">
        <w:rPr>
          <w:rFonts w:ascii="Rockwell" w:hAnsi="Rockwell"/>
          <w:sz w:val="24"/>
          <w:szCs w:val="24"/>
        </w:rPr>
        <w:t xml:space="preserve"> to keep track of </w:t>
      </w:r>
      <w:r>
        <w:rPr>
          <w:rFonts w:ascii="Rockwell" w:hAnsi="Rockwell"/>
          <w:sz w:val="24"/>
          <w:szCs w:val="24"/>
        </w:rPr>
        <w:t xml:space="preserve">the big picture </w:t>
      </w:r>
      <w:r w:rsidR="00374AA2" w:rsidRPr="00374AA2">
        <w:rPr>
          <w:rFonts w:ascii="Rockwell" w:hAnsi="Rockwell"/>
          <w:sz w:val="24"/>
          <w:szCs w:val="24"/>
        </w:rPr>
        <w:t xml:space="preserve">while maintaining accuracy and </w:t>
      </w:r>
      <w:r>
        <w:rPr>
          <w:rFonts w:ascii="Rockwell" w:hAnsi="Rockwell"/>
          <w:sz w:val="24"/>
          <w:szCs w:val="24"/>
        </w:rPr>
        <w:t xml:space="preserve">paying </w:t>
      </w:r>
      <w:r w:rsidR="00374AA2" w:rsidRPr="00374AA2">
        <w:rPr>
          <w:rFonts w:ascii="Rockwell" w:hAnsi="Rockwell"/>
          <w:sz w:val="24"/>
          <w:szCs w:val="24"/>
        </w:rPr>
        <w:t>attention to detail</w:t>
      </w:r>
      <w:r>
        <w:rPr>
          <w:rFonts w:ascii="Rockwell" w:hAnsi="Rockwell"/>
          <w:sz w:val="24"/>
          <w:szCs w:val="24"/>
        </w:rPr>
        <w:t xml:space="preserve"> within multiple projects; and have </w:t>
      </w:r>
      <w:r w:rsidR="00374AA2" w:rsidRPr="00374AA2">
        <w:rPr>
          <w:rFonts w:ascii="Rockwell" w:hAnsi="Rockwell"/>
          <w:sz w:val="24"/>
          <w:szCs w:val="24"/>
        </w:rPr>
        <w:t>demonstrated organizatio</w:t>
      </w:r>
      <w:r>
        <w:rPr>
          <w:rFonts w:ascii="Rockwell" w:hAnsi="Rockwell"/>
          <w:sz w:val="24"/>
          <w:szCs w:val="24"/>
        </w:rPr>
        <w:t>nal and time management skills</w:t>
      </w:r>
    </w:p>
    <w:p w:rsidR="008E252E" w:rsidRDefault="003138C3" w:rsidP="008E252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>Direct experience with high-level donor relations and a donor-centered mind-set</w:t>
      </w:r>
    </w:p>
    <w:p w:rsidR="008E252E" w:rsidRDefault="008E252E" w:rsidP="008E252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Ability to adapt and embrace change in a fast-paced work environment</w:t>
      </w:r>
    </w:p>
    <w:p w:rsidR="0012788A" w:rsidRPr="001E3F28" w:rsidRDefault="0012788A" w:rsidP="008E252E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Prior non-profit work experience preferred</w:t>
      </w:r>
    </w:p>
    <w:p w:rsidR="00535F51" w:rsidRPr="001E3F28" w:rsidRDefault="00535F51">
      <w:pPr>
        <w:contextualSpacing/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>Knowledge and Skills:</w:t>
      </w:r>
    </w:p>
    <w:p w:rsidR="003138C3" w:rsidRDefault="003138C3" w:rsidP="003138C3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>Working knowledge of fundraising best pr</w:t>
      </w:r>
      <w:r w:rsidR="00AD6294">
        <w:rPr>
          <w:rFonts w:ascii="Rockwell" w:hAnsi="Rockwell"/>
          <w:sz w:val="24"/>
          <w:szCs w:val="24"/>
        </w:rPr>
        <w:t>actices, trends, and philosophy</w:t>
      </w:r>
    </w:p>
    <w:p w:rsidR="00AD6294" w:rsidRPr="001E3F28" w:rsidRDefault="005A18C8" w:rsidP="003138C3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Demonstrable</w:t>
      </w:r>
      <w:r w:rsidR="00AD6294">
        <w:rPr>
          <w:rFonts w:ascii="Rockwell" w:hAnsi="Rockwell"/>
          <w:sz w:val="24"/>
          <w:szCs w:val="24"/>
        </w:rPr>
        <w:t xml:space="preserve"> tact and grace with every interaction and communication</w:t>
      </w:r>
    </w:p>
    <w:p w:rsidR="003138C3" w:rsidRDefault="00AD6294" w:rsidP="003138C3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Expertise</w:t>
      </w:r>
      <w:r w:rsidR="003138C3" w:rsidRPr="001E3F28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in </w:t>
      </w:r>
      <w:r w:rsidR="0012788A">
        <w:rPr>
          <w:rFonts w:ascii="Rockwell" w:hAnsi="Rockwell"/>
          <w:sz w:val="24"/>
          <w:szCs w:val="24"/>
        </w:rPr>
        <w:t>data entry  and letter writing (GiftWorks experience preferred)</w:t>
      </w:r>
    </w:p>
    <w:p w:rsidR="003138C3" w:rsidRDefault="003138C3" w:rsidP="003138C3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 xml:space="preserve">Strong administrative </w:t>
      </w:r>
      <w:r w:rsidR="00AD6294">
        <w:rPr>
          <w:rFonts w:ascii="Rockwell" w:hAnsi="Rockwell"/>
          <w:sz w:val="24"/>
          <w:szCs w:val="24"/>
        </w:rPr>
        <w:t>and organizational skills</w:t>
      </w:r>
    </w:p>
    <w:p w:rsidR="00481814" w:rsidRPr="001E3F28" w:rsidRDefault="00481814" w:rsidP="00481814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 w:rsidRPr="00146885">
        <w:rPr>
          <w:rFonts w:ascii="Rockwell" w:hAnsi="Rockwell"/>
          <w:sz w:val="24"/>
          <w:szCs w:val="24"/>
        </w:rPr>
        <w:t>Proficiency in Microsoft Office Suite, particularly Word, Excel, and Outlook</w:t>
      </w:r>
    </w:p>
    <w:p w:rsidR="00535F51" w:rsidRPr="001E3F28" w:rsidRDefault="00B652AE" w:rsidP="00297C9D">
      <w:pPr>
        <w:pStyle w:val="ListParagraph"/>
        <w:numPr>
          <w:ilvl w:val="0"/>
          <w:numId w:val="3"/>
        </w:numPr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>Knowledge</w:t>
      </w:r>
      <w:r w:rsidR="001E3F28" w:rsidRPr="001E3F28">
        <w:rPr>
          <w:rFonts w:ascii="Rockwell" w:hAnsi="Rockwell"/>
          <w:sz w:val="24"/>
          <w:szCs w:val="24"/>
        </w:rPr>
        <w:t xml:space="preserve"> of</w:t>
      </w:r>
      <w:r w:rsidRPr="001E3F28">
        <w:rPr>
          <w:rFonts w:ascii="Rockwell" w:hAnsi="Rockwell"/>
          <w:sz w:val="24"/>
          <w:szCs w:val="24"/>
        </w:rPr>
        <w:t xml:space="preserve"> and commitment to conservatio</w:t>
      </w:r>
      <w:r w:rsidR="003138C3" w:rsidRPr="001E3F28">
        <w:rPr>
          <w:rFonts w:ascii="Rockwell" w:hAnsi="Rockwell"/>
          <w:sz w:val="24"/>
          <w:szCs w:val="24"/>
        </w:rPr>
        <w:t>n of birds and wildlife habitat</w:t>
      </w:r>
    </w:p>
    <w:p w:rsidR="00153367" w:rsidRPr="001E3F28" w:rsidRDefault="00153367" w:rsidP="00421011">
      <w:pPr>
        <w:contextualSpacing/>
        <w:rPr>
          <w:rFonts w:ascii="Rockwell" w:hAnsi="Rockwell"/>
          <w:b/>
          <w:sz w:val="24"/>
          <w:szCs w:val="24"/>
        </w:rPr>
      </w:pPr>
      <w:r w:rsidRPr="001E3F28">
        <w:rPr>
          <w:rFonts w:ascii="Rockwell" w:hAnsi="Rockwell"/>
          <w:b/>
          <w:sz w:val="24"/>
          <w:szCs w:val="24"/>
        </w:rPr>
        <w:t>Salary and Benefits</w:t>
      </w:r>
    </w:p>
    <w:p w:rsidR="00153367" w:rsidRPr="005F5FA6" w:rsidRDefault="006E16D1" w:rsidP="005F5FA6">
      <w:pPr>
        <w:spacing w:after="0" w:line="240" w:lineRule="auto"/>
        <w:rPr>
          <w:rFonts w:ascii="Rockwell" w:hAnsi="Rockwell"/>
          <w:sz w:val="24"/>
          <w:szCs w:val="24"/>
        </w:rPr>
      </w:pPr>
      <w:r w:rsidRPr="001E3F28">
        <w:rPr>
          <w:rFonts w:ascii="Rockwell" w:hAnsi="Rockwell"/>
          <w:sz w:val="24"/>
          <w:szCs w:val="24"/>
        </w:rPr>
        <w:t>This is a</w:t>
      </w:r>
      <w:r w:rsidR="005F5FA6">
        <w:rPr>
          <w:rFonts w:ascii="Rockwell" w:hAnsi="Rockwell"/>
          <w:sz w:val="24"/>
          <w:szCs w:val="24"/>
        </w:rPr>
        <w:t>n hourly,</w:t>
      </w:r>
      <w:r w:rsidRPr="001E3F28">
        <w:rPr>
          <w:rFonts w:ascii="Rockwell" w:hAnsi="Rockwell"/>
          <w:sz w:val="24"/>
          <w:szCs w:val="24"/>
        </w:rPr>
        <w:t xml:space="preserve"> </w:t>
      </w:r>
      <w:r w:rsidR="005F5FA6">
        <w:rPr>
          <w:rFonts w:ascii="Rockwell" w:hAnsi="Rockwell"/>
          <w:sz w:val="24"/>
          <w:szCs w:val="24"/>
        </w:rPr>
        <w:t>part</w:t>
      </w:r>
      <w:r w:rsidRPr="001E3F28">
        <w:rPr>
          <w:rFonts w:ascii="Rockwell" w:hAnsi="Rockwell"/>
          <w:sz w:val="24"/>
          <w:szCs w:val="24"/>
        </w:rPr>
        <w:t xml:space="preserve">-time position based at </w:t>
      </w:r>
      <w:r w:rsidR="001E3F28">
        <w:rPr>
          <w:rFonts w:ascii="Rockwell" w:hAnsi="Rockwell"/>
          <w:sz w:val="24"/>
          <w:szCs w:val="24"/>
        </w:rPr>
        <w:t>Houston Audubon’s</w:t>
      </w:r>
      <w:r w:rsidRPr="001E3F28">
        <w:rPr>
          <w:rFonts w:ascii="Rockwell" w:hAnsi="Rockwell"/>
          <w:sz w:val="24"/>
          <w:szCs w:val="24"/>
        </w:rPr>
        <w:t xml:space="preserve"> 440 Wilchester office </w:t>
      </w:r>
      <w:proofErr w:type="gramStart"/>
      <w:r w:rsidRPr="001E3F28">
        <w:rPr>
          <w:rFonts w:ascii="Rockwell" w:hAnsi="Rockwell"/>
          <w:sz w:val="24"/>
          <w:szCs w:val="24"/>
        </w:rPr>
        <w:t>location</w:t>
      </w:r>
      <w:proofErr w:type="gramEnd"/>
      <w:r w:rsidR="001E3F28">
        <w:rPr>
          <w:rFonts w:ascii="Rockwell" w:hAnsi="Rockwell"/>
          <w:sz w:val="24"/>
          <w:szCs w:val="24"/>
        </w:rPr>
        <w:t xml:space="preserve"> in the Edith L. Moore Nature Sanctuary</w:t>
      </w:r>
      <w:r w:rsidRPr="001E3F28">
        <w:rPr>
          <w:rFonts w:ascii="Rockwell" w:hAnsi="Rockwell"/>
          <w:sz w:val="24"/>
          <w:szCs w:val="24"/>
        </w:rPr>
        <w:t xml:space="preserve">.  </w:t>
      </w:r>
      <w:proofErr w:type="gramStart"/>
      <w:r w:rsidR="003F2C0D">
        <w:rPr>
          <w:rFonts w:ascii="Rockwell" w:hAnsi="Rockwell"/>
          <w:sz w:val="24"/>
          <w:szCs w:val="24"/>
        </w:rPr>
        <w:t>Flexible schedule.</w:t>
      </w:r>
      <w:proofErr w:type="gramEnd"/>
      <w:r w:rsidR="003F2C0D">
        <w:rPr>
          <w:rFonts w:ascii="Rockwell" w:hAnsi="Rockwell"/>
          <w:sz w:val="24"/>
          <w:szCs w:val="24"/>
        </w:rPr>
        <w:t xml:space="preserve"> </w:t>
      </w:r>
      <w:r w:rsidRPr="001E3F28">
        <w:rPr>
          <w:rFonts w:ascii="Rockwell" w:hAnsi="Rockwell"/>
          <w:sz w:val="24"/>
          <w:szCs w:val="24"/>
        </w:rPr>
        <w:t xml:space="preserve">Occasional evening and weekend work </w:t>
      </w:r>
      <w:r w:rsidR="005F5FA6">
        <w:rPr>
          <w:rFonts w:ascii="Rockwell" w:hAnsi="Rockwell"/>
          <w:sz w:val="24"/>
          <w:szCs w:val="24"/>
        </w:rPr>
        <w:t>may be</w:t>
      </w:r>
      <w:r w:rsidR="001E3F28">
        <w:rPr>
          <w:rFonts w:ascii="Rockwell" w:hAnsi="Rockwell"/>
          <w:sz w:val="24"/>
          <w:szCs w:val="24"/>
        </w:rPr>
        <w:t xml:space="preserve"> r</w:t>
      </w:r>
      <w:r w:rsidRPr="001E3F28">
        <w:rPr>
          <w:rFonts w:ascii="Rockwell" w:hAnsi="Rockwell"/>
          <w:sz w:val="24"/>
          <w:szCs w:val="24"/>
        </w:rPr>
        <w:t>equired</w:t>
      </w:r>
      <w:r w:rsidR="001D6591" w:rsidRPr="001E3F28">
        <w:rPr>
          <w:rFonts w:ascii="Rockwell" w:hAnsi="Rockwell"/>
          <w:sz w:val="24"/>
          <w:szCs w:val="24"/>
        </w:rPr>
        <w:t>,</w:t>
      </w:r>
      <w:r w:rsidRPr="001E3F28">
        <w:rPr>
          <w:rFonts w:ascii="Rockwell" w:hAnsi="Rockwell"/>
          <w:sz w:val="24"/>
          <w:szCs w:val="24"/>
        </w:rPr>
        <w:t xml:space="preserve"> and reliable transportation </w:t>
      </w:r>
      <w:r w:rsidR="005F5FA6">
        <w:rPr>
          <w:rFonts w:ascii="Rockwell" w:hAnsi="Rockwell"/>
          <w:sz w:val="24"/>
          <w:szCs w:val="24"/>
        </w:rPr>
        <w:t>is necessary.</w:t>
      </w:r>
      <w:bookmarkStart w:id="0" w:name="_GoBack"/>
      <w:bookmarkEnd w:id="0"/>
    </w:p>
    <w:sectPr w:rsidR="00153367" w:rsidRPr="005F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23" w:rsidRDefault="00D50023" w:rsidP="005A6409">
      <w:pPr>
        <w:spacing w:after="0" w:line="240" w:lineRule="auto"/>
      </w:pPr>
      <w:r>
        <w:separator/>
      </w:r>
    </w:p>
  </w:endnote>
  <w:endnote w:type="continuationSeparator" w:id="0">
    <w:p w:rsidR="00D50023" w:rsidRDefault="00D50023" w:rsidP="005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23" w:rsidRDefault="00D50023" w:rsidP="005A6409">
      <w:pPr>
        <w:spacing w:after="0" w:line="240" w:lineRule="auto"/>
      </w:pPr>
      <w:r>
        <w:separator/>
      </w:r>
    </w:p>
  </w:footnote>
  <w:footnote w:type="continuationSeparator" w:id="0">
    <w:p w:rsidR="00D50023" w:rsidRDefault="00D50023" w:rsidP="005A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C9E"/>
    <w:multiLevelType w:val="hybridMultilevel"/>
    <w:tmpl w:val="D6C2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16622"/>
    <w:multiLevelType w:val="hybridMultilevel"/>
    <w:tmpl w:val="FDB4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01AEC"/>
    <w:multiLevelType w:val="hybridMultilevel"/>
    <w:tmpl w:val="F46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09"/>
    <w:rsid w:val="000017D8"/>
    <w:rsid w:val="00080502"/>
    <w:rsid w:val="000E418F"/>
    <w:rsid w:val="000F5093"/>
    <w:rsid w:val="00115805"/>
    <w:rsid w:val="0012788A"/>
    <w:rsid w:val="00153367"/>
    <w:rsid w:val="00154F10"/>
    <w:rsid w:val="001746EA"/>
    <w:rsid w:val="00192C06"/>
    <w:rsid w:val="001A2189"/>
    <w:rsid w:val="001A4668"/>
    <w:rsid w:val="001C5397"/>
    <w:rsid w:val="001D6591"/>
    <w:rsid w:val="001E3F28"/>
    <w:rsid w:val="00231542"/>
    <w:rsid w:val="0027715E"/>
    <w:rsid w:val="00297C9D"/>
    <w:rsid w:val="002A1BD8"/>
    <w:rsid w:val="002D4750"/>
    <w:rsid w:val="003138C3"/>
    <w:rsid w:val="0031758C"/>
    <w:rsid w:val="00322A09"/>
    <w:rsid w:val="00374AA2"/>
    <w:rsid w:val="003A194D"/>
    <w:rsid w:val="003F2C0D"/>
    <w:rsid w:val="004059D2"/>
    <w:rsid w:val="00421011"/>
    <w:rsid w:val="004277A9"/>
    <w:rsid w:val="0043208B"/>
    <w:rsid w:val="00463945"/>
    <w:rsid w:val="00464D85"/>
    <w:rsid w:val="00481814"/>
    <w:rsid w:val="004C49A8"/>
    <w:rsid w:val="005220D4"/>
    <w:rsid w:val="005269D7"/>
    <w:rsid w:val="00533994"/>
    <w:rsid w:val="00535F51"/>
    <w:rsid w:val="005377CD"/>
    <w:rsid w:val="00543796"/>
    <w:rsid w:val="0058358F"/>
    <w:rsid w:val="005A18C8"/>
    <w:rsid w:val="005A6409"/>
    <w:rsid w:val="005F5FA6"/>
    <w:rsid w:val="006028B1"/>
    <w:rsid w:val="00614EE4"/>
    <w:rsid w:val="00622ECB"/>
    <w:rsid w:val="00632299"/>
    <w:rsid w:val="006E16D1"/>
    <w:rsid w:val="007D0136"/>
    <w:rsid w:val="007D28DB"/>
    <w:rsid w:val="00807C8F"/>
    <w:rsid w:val="00893EE8"/>
    <w:rsid w:val="008A59A0"/>
    <w:rsid w:val="008D244B"/>
    <w:rsid w:val="008D68FE"/>
    <w:rsid w:val="008E252E"/>
    <w:rsid w:val="00952A87"/>
    <w:rsid w:val="00955B42"/>
    <w:rsid w:val="00973048"/>
    <w:rsid w:val="009A72C9"/>
    <w:rsid w:val="009B1B59"/>
    <w:rsid w:val="00A438CA"/>
    <w:rsid w:val="00AA7BEF"/>
    <w:rsid w:val="00AD6294"/>
    <w:rsid w:val="00AE45C0"/>
    <w:rsid w:val="00B652AE"/>
    <w:rsid w:val="00BA695D"/>
    <w:rsid w:val="00BF2E20"/>
    <w:rsid w:val="00C048E1"/>
    <w:rsid w:val="00C804FD"/>
    <w:rsid w:val="00CD44A2"/>
    <w:rsid w:val="00D50023"/>
    <w:rsid w:val="00D5070E"/>
    <w:rsid w:val="00D54694"/>
    <w:rsid w:val="00D73FE0"/>
    <w:rsid w:val="00DB29C4"/>
    <w:rsid w:val="00E15328"/>
    <w:rsid w:val="00E60252"/>
    <w:rsid w:val="00E650E8"/>
    <w:rsid w:val="00E65F37"/>
    <w:rsid w:val="00F175A7"/>
    <w:rsid w:val="00F97161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09"/>
  </w:style>
  <w:style w:type="paragraph" w:styleId="Footer">
    <w:name w:val="footer"/>
    <w:basedOn w:val="Normal"/>
    <w:link w:val="FooterChar"/>
    <w:uiPriority w:val="99"/>
    <w:unhideWhenUsed/>
    <w:rsid w:val="005A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09"/>
  </w:style>
  <w:style w:type="paragraph" w:styleId="ListParagraph">
    <w:name w:val="List Paragraph"/>
    <w:basedOn w:val="Normal"/>
    <w:uiPriority w:val="34"/>
    <w:qFormat/>
    <w:rsid w:val="00B6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09"/>
  </w:style>
  <w:style w:type="paragraph" w:styleId="Footer">
    <w:name w:val="footer"/>
    <w:basedOn w:val="Normal"/>
    <w:link w:val="FooterChar"/>
    <w:uiPriority w:val="99"/>
    <w:unhideWhenUsed/>
    <w:rsid w:val="005A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09"/>
  </w:style>
  <w:style w:type="paragraph" w:styleId="ListParagraph">
    <w:name w:val="List Paragraph"/>
    <w:basedOn w:val="Normal"/>
    <w:uiPriority w:val="34"/>
    <w:qFormat/>
    <w:rsid w:val="00B6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Leonard</dc:creator>
  <cp:lastModifiedBy>Jessica Jubin</cp:lastModifiedBy>
  <cp:revision>7</cp:revision>
  <cp:lastPrinted>2014-08-20T22:07:00Z</cp:lastPrinted>
  <dcterms:created xsi:type="dcterms:W3CDTF">2014-08-19T16:30:00Z</dcterms:created>
  <dcterms:modified xsi:type="dcterms:W3CDTF">2014-08-20T22:07:00Z</dcterms:modified>
</cp:coreProperties>
</file>